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B940D" w14:textId="77777777" w:rsidR="008B3F48" w:rsidRPr="008B3F48" w:rsidRDefault="008B3F48" w:rsidP="008B3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F48">
        <w:rPr>
          <w:rFonts w:ascii="Times New Roman" w:hAnsi="Times New Roman" w:cs="Times New Roman"/>
          <w:b/>
          <w:sz w:val="24"/>
          <w:szCs w:val="24"/>
        </w:rPr>
        <w:t>UNITED STATES DISTRICT COURT</w:t>
      </w:r>
    </w:p>
    <w:p w14:paraId="500B7CA1" w14:textId="77777777" w:rsidR="008B3F48" w:rsidRPr="008B3F48" w:rsidRDefault="008B3F48" w:rsidP="008B3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F48">
        <w:rPr>
          <w:rFonts w:ascii="Times New Roman" w:hAnsi="Times New Roman" w:cs="Times New Roman"/>
          <w:b/>
          <w:sz w:val="24"/>
          <w:szCs w:val="24"/>
        </w:rPr>
        <w:t>DISTRICT OF NEW HAMPSHIRE</w:t>
      </w:r>
    </w:p>
    <w:p w14:paraId="63B91862" w14:textId="77777777" w:rsidR="008B3F48" w:rsidRPr="008B3F48" w:rsidRDefault="008B3F48" w:rsidP="008B3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95705" w14:textId="77777777" w:rsidR="008B3F48" w:rsidRPr="008B3F48" w:rsidRDefault="008B3F48" w:rsidP="008B3F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F48">
        <w:rPr>
          <w:rFonts w:ascii="Times New Roman" w:hAnsi="Times New Roman" w:cs="Times New Roman"/>
          <w:b/>
          <w:sz w:val="24"/>
          <w:szCs w:val="24"/>
        </w:rPr>
        <w:t>UNITED STATES OF AMERICA</w:t>
      </w:r>
      <w:r w:rsidRPr="008B3F4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B3F48">
        <w:rPr>
          <w:rFonts w:ascii="Times New Roman" w:hAnsi="Times New Roman" w:cs="Times New Roman"/>
          <w:b/>
          <w:sz w:val="24"/>
          <w:szCs w:val="24"/>
        </w:rPr>
        <w:t>)</w:t>
      </w:r>
    </w:p>
    <w:p w14:paraId="68BC387A" w14:textId="77777777" w:rsidR="008B3F48" w:rsidRPr="008B3F48" w:rsidRDefault="008B3F48" w:rsidP="008B3F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F4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B3F48">
        <w:rPr>
          <w:rFonts w:ascii="Times New Roman" w:hAnsi="Times New Roman" w:cs="Times New Roman"/>
          <w:b/>
          <w:sz w:val="24"/>
          <w:szCs w:val="24"/>
        </w:rPr>
        <w:t>)</w:t>
      </w:r>
    </w:p>
    <w:p w14:paraId="17CF7C1C" w14:textId="77777777" w:rsidR="008B3F48" w:rsidRPr="008B3F48" w:rsidRDefault="008B3F48" w:rsidP="008B3F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B3F48">
        <w:rPr>
          <w:rFonts w:ascii="Times New Roman" w:hAnsi="Times New Roman" w:cs="Times New Roman"/>
          <w:b/>
          <w:sz w:val="24"/>
          <w:szCs w:val="24"/>
        </w:rPr>
        <w:tab/>
        <w:t>v.</w:t>
      </w:r>
      <w:r w:rsidRPr="008B3F4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542F5">
        <w:rPr>
          <w:rFonts w:ascii="Times New Roman" w:hAnsi="Times New Roman" w:cs="Times New Roman"/>
          <w:b/>
          <w:sz w:val="24"/>
          <w:szCs w:val="24"/>
        </w:rPr>
        <w:t>)</w:t>
      </w:r>
      <w:r w:rsidR="003542F5">
        <w:rPr>
          <w:rFonts w:ascii="Times New Roman" w:hAnsi="Times New Roman" w:cs="Times New Roman"/>
          <w:b/>
          <w:sz w:val="24"/>
          <w:szCs w:val="24"/>
        </w:rPr>
        <w:tab/>
      </w:r>
      <w:r w:rsidR="003542F5">
        <w:rPr>
          <w:rFonts w:ascii="Times New Roman" w:hAnsi="Times New Roman" w:cs="Times New Roman"/>
          <w:b/>
          <w:sz w:val="24"/>
          <w:szCs w:val="24"/>
        </w:rPr>
        <w:tab/>
        <w:t xml:space="preserve">No. </w:t>
      </w:r>
    </w:p>
    <w:p w14:paraId="0DD90535" w14:textId="77777777" w:rsidR="003542F5" w:rsidRDefault="008B3F48" w:rsidP="008B3F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F48">
        <w:rPr>
          <w:rFonts w:ascii="Times New Roman" w:hAnsi="Times New Roman" w:cs="Times New Roman"/>
          <w:b/>
          <w:sz w:val="24"/>
          <w:szCs w:val="24"/>
        </w:rPr>
        <w:tab/>
      </w:r>
      <w:r w:rsidRPr="008B3F4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B3F48">
        <w:rPr>
          <w:rFonts w:ascii="Times New Roman" w:hAnsi="Times New Roman" w:cs="Times New Roman"/>
          <w:b/>
          <w:sz w:val="24"/>
          <w:szCs w:val="24"/>
        </w:rPr>
        <w:t>)</w:t>
      </w:r>
    </w:p>
    <w:p w14:paraId="59A97D39" w14:textId="77777777" w:rsidR="008B3F48" w:rsidRPr="008B3F48" w:rsidRDefault="003542F5" w:rsidP="008B3F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DEFENDANT</w:t>
      </w:r>
      <w:r w:rsidR="0050566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B3F48" w:rsidRPr="008B3F48">
        <w:rPr>
          <w:rFonts w:ascii="Times New Roman" w:hAnsi="Times New Roman" w:cs="Times New Roman"/>
          <w:b/>
          <w:sz w:val="24"/>
          <w:szCs w:val="24"/>
        </w:rPr>
        <w:tab/>
      </w:r>
      <w:r w:rsidR="008B3F48">
        <w:rPr>
          <w:rFonts w:ascii="Times New Roman" w:hAnsi="Times New Roman" w:cs="Times New Roman"/>
          <w:b/>
          <w:sz w:val="24"/>
          <w:szCs w:val="24"/>
        </w:rPr>
        <w:tab/>
      </w:r>
      <w:r w:rsidR="008B3F48">
        <w:rPr>
          <w:rFonts w:ascii="Times New Roman" w:hAnsi="Times New Roman" w:cs="Times New Roman"/>
          <w:b/>
          <w:sz w:val="24"/>
          <w:szCs w:val="24"/>
        </w:rPr>
        <w:tab/>
      </w:r>
      <w:r w:rsidR="008B3F48" w:rsidRPr="008B3F48">
        <w:rPr>
          <w:rFonts w:ascii="Times New Roman" w:hAnsi="Times New Roman" w:cs="Times New Roman"/>
          <w:b/>
          <w:sz w:val="24"/>
          <w:szCs w:val="24"/>
        </w:rPr>
        <w:t>)</w:t>
      </w:r>
    </w:p>
    <w:p w14:paraId="5635CBAC" w14:textId="77777777" w:rsidR="008B3F48" w:rsidRDefault="008B3F48" w:rsidP="008B3F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F4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)</w:t>
      </w:r>
    </w:p>
    <w:p w14:paraId="68D368C3" w14:textId="77777777" w:rsidR="000C4CD2" w:rsidRDefault="008B3F48" w:rsidP="008B3F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Defendant.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)</w:t>
      </w:r>
      <w:r w:rsidRPr="008B3F48">
        <w:rPr>
          <w:rFonts w:ascii="Times New Roman" w:hAnsi="Times New Roman" w:cs="Times New Roman"/>
          <w:b/>
          <w:sz w:val="24"/>
          <w:szCs w:val="24"/>
        </w:rPr>
        <w:tab/>
      </w:r>
    </w:p>
    <w:p w14:paraId="1166F488" w14:textId="77777777" w:rsidR="008B3F48" w:rsidRDefault="008B3F48" w:rsidP="008B3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BFCA44" w14:textId="77777777" w:rsidR="008B3F48" w:rsidRDefault="008B3F48" w:rsidP="008B3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BF69C6" w14:textId="77777777" w:rsidR="008B3F48" w:rsidRPr="00524548" w:rsidRDefault="003542F5" w:rsidP="008B3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JOINT STATUS REPORT</w:t>
      </w:r>
    </w:p>
    <w:p w14:paraId="5F4986F4" w14:textId="77777777" w:rsidR="008B3F48" w:rsidRDefault="008B3F48" w:rsidP="008B3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B170F" w14:textId="034DD4F0" w:rsidR="003542F5" w:rsidRDefault="003542F5" w:rsidP="008B3F4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Pursuant to the Court’s order, </w:t>
      </w:r>
      <w:r w:rsidR="00F93122">
        <w:rPr>
          <w:rFonts w:ascii="Times New Roman" w:hAnsi="Times New Roman" w:cs="Times New Roman"/>
          <w:sz w:val="24"/>
          <w:szCs w:val="24"/>
        </w:rPr>
        <w:t>counsel have conferred and represent that the above-referenced case is ready to proceed to trial as scheduled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405AD0" w14:textId="77777777" w:rsidR="003542F5" w:rsidRDefault="003973B5" w:rsidP="003542F5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Charge(s)</w:t>
      </w:r>
      <w:r w:rsidR="003542F5">
        <w:rPr>
          <w:rFonts w:ascii="Times New Roman" w:hAnsi="Times New Roman" w:cs="Times New Roman"/>
          <w:sz w:val="24"/>
          <w:szCs w:val="24"/>
        </w:rPr>
        <w:t>:</w:t>
      </w:r>
    </w:p>
    <w:p w14:paraId="61FBDA26" w14:textId="77777777" w:rsidR="003973B5" w:rsidRDefault="003973B5" w:rsidP="003542F5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sz w:val="24"/>
          <w:szCs w:val="24"/>
        </w:rPr>
        <w:t>Number of Defendants Expected to Go to Trial:</w:t>
      </w:r>
    </w:p>
    <w:p w14:paraId="15ECCC1C" w14:textId="77777777" w:rsidR="003542F5" w:rsidRDefault="003542F5" w:rsidP="003542F5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 Length of Trial:</w:t>
      </w:r>
    </w:p>
    <w:p w14:paraId="385EFBA7" w14:textId="77777777" w:rsidR="003542F5" w:rsidRDefault="003542F5" w:rsidP="003542F5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 Number of Government Witnesses:</w:t>
      </w:r>
    </w:p>
    <w:p w14:paraId="2EE91953" w14:textId="77777777" w:rsidR="003542F5" w:rsidRDefault="003542F5" w:rsidP="003542F5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 Number of Defense Witnesses:</w:t>
      </w:r>
    </w:p>
    <w:p w14:paraId="3F7D4EF5" w14:textId="77777777" w:rsidR="003542F5" w:rsidRDefault="003542F5" w:rsidP="003542F5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 Number of Witnesses from Outside New England:</w:t>
      </w:r>
    </w:p>
    <w:p w14:paraId="454AE39F" w14:textId="77777777" w:rsidR="003542F5" w:rsidRDefault="003542F5" w:rsidP="003542F5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Defendant’s Custodial Status:</w:t>
      </w:r>
    </w:p>
    <w:p w14:paraId="650B23B3" w14:textId="77777777" w:rsidR="003542F5" w:rsidRDefault="003542F5" w:rsidP="003542F5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Outstanding Discovery Issues (</w:t>
      </w:r>
      <w:r w:rsidRPr="003542F5">
        <w:rPr>
          <w:rFonts w:ascii="Times New Roman" w:hAnsi="Times New Roman" w:cs="Times New Roman"/>
          <w:sz w:val="24"/>
          <w:szCs w:val="24"/>
          <w:u w:val="single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LCrR 16.1(b)-(f)):</w:t>
      </w:r>
    </w:p>
    <w:p w14:paraId="77657B2A" w14:textId="324161E4" w:rsidR="003542F5" w:rsidRDefault="003542F5" w:rsidP="003542F5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of Pending Motions and Anticipated Pretrial Motions (</w:t>
      </w:r>
      <w:r w:rsidRPr="003542F5">
        <w:rPr>
          <w:rFonts w:ascii="Times New Roman" w:hAnsi="Times New Roman" w:cs="Times New Roman"/>
          <w:sz w:val="24"/>
          <w:szCs w:val="24"/>
          <w:u w:val="single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FA087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rR 12.1):</w:t>
      </w:r>
    </w:p>
    <w:p w14:paraId="0B33051A" w14:textId="77777777" w:rsidR="003542F5" w:rsidRDefault="003542F5" w:rsidP="003542F5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of Expert Witness Disclosures (</w:t>
      </w:r>
      <w:r w:rsidRPr="0016333B">
        <w:rPr>
          <w:rFonts w:ascii="Times New Roman" w:hAnsi="Times New Roman" w:cs="Times New Roman"/>
          <w:sz w:val="24"/>
          <w:szCs w:val="24"/>
          <w:u w:val="single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LCrR 16.1(b)(3)</w:t>
      </w:r>
      <w:r w:rsidR="001633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F578040" w14:textId="77777777" w:rsidR="0016333B" w:rsidRDefault="0016333B" w:rsidP="00C0285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Issues that May Impact the Trial or the Parties’ Ability to Proceed to Trial as Scheduled (prisoner transportation issues/need for interpreters/potential scheduling conflicts, etc.):  </w:t>
      </w:r>
    </w:p>
    <w:p w14:paraId="1ADFEDDF" w14:textId="77777777" w:rsidR="0016333B" w:rsidRDefault="0016333B" w:rsidP="004207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BB53697" w14:textId="77777777" w:rsidR="0016333B" w:rsidRDefault="0016333B" w:rsidP="004207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</w:t>
      </w:r>
    </w:p>
    <w:p w14:paraId="11FC09A3" w14:textId="77777777" w:rsidR="0016333B" w:rsidRDefault="0016333B" w:rsidP="004207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D0A7055" w14:textId="77777777" w:rsidR="00524548" w:rsidRPr="00524548" w:rsidRDefault="0016333B" w:rsidP="004207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07D9">
        <w:rPr>
          <w:rFonts w:ascii="Times New Roman" w:hAnsi="Times New Roman" w:cs="Times New Roman"/>
          <w:sz w:val="24"/>
          <w:szCs w:val="24"/>
        </w:rPr>
        <w:tab/>
      </w:r>
      <w:r w:rsidR="004207D9">
        <w:rPr>
          <w:rFonts w:ascii="Times New Roman" w:hAnsi="Times New Roman" w:cs="Times New Roman"/>
          <w:sz w:val="24"/>
          <w:szCs w:val="24"/>
        </w:rPr>
        <w:tab/>
      </w:r>
      <w:r w:rsidR="004207D9">
        <w:rPr>
          <w:rFonts w:ascii="Times New Roman" w:hAnsi="Times New Roman" w:cs="Times New Roman"/>
          <w:sz w:val="24"/>
          <w:szCs w:val="24"/>
        </w:rPr>
        <w:tab/>
      </w:r>
      <w:r w:rsidR="004207D9">
        <w:rPr>
          <w:rFonts w:ascii="Times New Roman" w:hAnsi="Times New Roman" w:cs="Times New Roman"/>
          <w:sz w:val="24"/>
          <w:szCs w:val="24"/>
        </w:rPr>
        <w:tab/>
      </w:r>
      <w:r w:rsidR="004207D9">
        <w:rPr>
          <w:rFonts w:ascii="Times New Roman" w:hAnsi="Times New Roman" w:cs="Times New Roman"/>
          <w:sz w:val="24"/>
          <w:szCs w:val="24"/>
        </w:rPr>
        <w:tab/>
      </w:r>
      <w:r w:rsidR="00524548" w:rsidRPr="00524548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6484369B" w14:textId="77777777" w:rsidR="00524548" w:rsidRPr="00524548" w:rsidRDefault="00524548" w:rsidP="0052454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245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4548">
        <w:rPr>
          <w:rFonts w:ascii="Times New Roman" w:hAnsi="Times New Roman" w:cs="Times New Roman"/>
          <w:sz w:val="24"/>
          <w:szCs w:val="24"/>
        </w:rPr>
        <w:t>SCOTT W. MURRAY</w:t>
      </w:r>
    </w:p>
    <w:p w14:paraId="3F2FCE52" w14:textId="77777777" w:rsidR="00524548" w:rsidRPr="00524548" w:rsidRDefault="00524548" w:rsidP="0052454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4548">
        <w:rPr>
          <w:rFonts w:ascii="Times New Roman" w:hAnsi="Times New Roman" w:cs="Times New Roman"/>
          <w:sz w:val="24"/>
          <w:szCs w:val="24"/>
        </w:rPr>
        <w:t>United States Attorney</w:t>
      </w:r>
    </w:p>
    <w:p w14:paraId="280AFCDA" w14:textId="77777777" w:rsidR="00524548" w:rsidRPr="00524548" w:rsidRDefault="00524548" w:rsidP="0052454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8930199" w14:textId="77777777" w:rsidR="0016333B" w:rsidRDefault="00524548" w:rsidP="0052454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245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By:</w:t>
      </w:r>
      <w:r>
        <w:rPr>
          <w:rFonts w:ascii="Times New Roman" w:hAnsi="Times New Roman" w:cs="Times New Roman"/>
          <w:sz w:val="24"/>
          <w:szCs w:val="24"/>
        </w:rPr>
        <w:tab/>
      </w:r>
      <w:r w:rsidR="0016333B" w:rsidRPr="0016333B">
        <w:rPr>
          <w:rFonts w:ascii="Times New Roman" w:hAnsi="Times New Roman" w:cs="Times New Roman"/>
          <w:sz w:val="24"/>
          <w:szCs w:val="24"/>
          <w:u w:val="single"/>
        </w:rPr>
        <w:t>/s/ AUSA</w:t>
      </w:r>
    </w:p>
    <w:p w14:paraId="4AB13295" w14:textId="77777777" w:rsidR="0016333B" w:rsidRDefault="0016333B" w:rsidP="0052454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AEE5C78" w14:textId="77777777" w:rsidR="0016333B" w:rsidRDefault="0016333B" w:rsidP="0052454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55E0F01" w14:textId="77777777" w:rsidR="0016333B" w:rsidRDefault="0016333B" w:rsidP="0052454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DEFENDANT</w:t>
      </w:r>
    </w:p>
    <w:p w14:paraId="34728809" w14:textId="77777777" w:rsidR="0016333B" w:rsidRDefault="0016333B" w:rsidP="0052454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8D97FB0" w14:textId="77777777" w:rsidR="0016333B" w:rsidRDefault="0016333B" w:rsidP="0052454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By:</w:t>
      </w:r>
      <w:r>
        <w:rPr>
          <w:rFonts w:ascii="Times New Roman" w:hAnsi="Times New Roman" w:cs="Times New Roman"/>
          <w:sz w:val="24"/>
          <w:szCs w:val="24"/>
        </w:rPr>
        <w:tab/>
      </w:r>
      <w:r w:rsidRPr="0016333B">
        <w:rPr>
          <w:rFonts w:ascii="Times New Roman" w:hAnsi="Times New Roman" w:cs="Times New Roman"/>
          <w:sz w:val="24"/>
          <w:szCs w:val="24"/>
          <w:u w:val="single"/>
        </w:rPr>
        <w:t>/s/ Counsel for the Defendant</w:t>
      </w:r>
      <w:r w:rsidRPr="0016333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04422D" w14:textId="77777777" w:rsidR="0016333B" w:rsidRDefault="0016333B" w:rsidP="0052454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2D6B9DE0" w14:textId="77777777" w:rsidR="0016333B" w:rsidRDefault="0016333B" w:rsidP="0052454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16333B" w:rsidSect="00524548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E50DA" w14:textId="77777777" w:rsidR="00BA42D0" w:rsidRDefault="00BA42D0" w:rsidP="00524548">
      <w:pPr>
        <w:spacing w:after="0" w:line="240" w:lineRule="auto"/>
      </w:pPr>
      <w:r>
        <w:separator/>
      </w:r>
    </w:p>
  </w:endnote>
  <w:endnote w:type="continuationSeparator" w:id="0">
    <w:p w14:paraId="4B6D5B59" w14:textId="77777777" w:rsidR="00BA42D0" w:rsidRDefault="00BA42D0" w:rsidP="0052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729969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71D047" w14:textId="77777777" w:rsidR="00524548" w:rsidRPr="00524548" w:rsidRDefault="00524548">
        <w:pPr>
          <w:pStyle w:val="Footer"/>
          <w:jc w:val="center"/>
          <w:rPr>
            <w:rFonts w:ascii="Times New Roman" w:hAnsi="Times New Roman" w:cs="Times New Roman"/>
          </w:rPr>
        </w:pPr>
        <w:r w:rsidRPr="00524548">
          <w:rPr>
            <w:rFonts w:ascii="Times New Roman" w:hAnsi="Times New Roman" w:cs="Times New Roman"/>
          </w:rPr>
          <w:fldChar w:fldCharType="begin"/>
        </w:r>
        <w:r w:rsidRPr="00524548">
          <w:rPr>
            <w:rFonts w:ascii="Times New Roman" w:hAnsi="Times New Roman" w:cs="Times New Roman"/>
          </w:rPr>
          <w:instrText xml:space="preserve"> PAGE   \* MERGEFORMAT </w:instrText>
        </w:r>
        <w:r w:rsidRPr="00524548">
          <w:rPr>
            <w:rFonts w:ascii="Times New Roman" w:hAnsi="Times New Roman" w:cs="Times New Roman"/>
          </w:rPr>
          <w:fldChar w:fldCharType="separate"/>
        </w:r>
        <w:r w:rsidR="00C02851">
          <w:rPr>
            <w:rFonts w:ascii="Times New Roman" w:hAnsi="Times New Roman" w:cs="Times New Roman"/>
            <w:noProof/>
          </w:rPr>
          <w:t>2</w:t>
        </w:r>
        <w:r w:rsidRPr="0052454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9500D7C" w14:textId="77777777" w:rsidR="00524548" w:rsidRPr="00524548" w:rsidRDefault="00524548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478F0" w14:textId="77777777" w:rsidR="00BA42D0" w:rsidRDefault="00BA42D0" w:rsidP="00524548">
      <w:pPr>
        <w:spacing w:after="0" w:line="240" w:lineRule="auto"/>
      </w:pPr>
      <w:r>
        <w:separator/>
      </w:r>
    </w:p>
  </w:footnote>
  <w:footnote w:type="continuationSeparator" w:id="0">
    <w:p w14:paraId="038D762C" w14:textId="77777777" w:rsidR="00BA42D0" w:rsidRDefault="00BA42D0" w:rsidP="00524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83202"/>
    <w:multiLevelType w:val="hybridMultilevel"/>
    <w:tmpl w:val="6DC20786"/>
    <w:lvl w:ilvl="0" w:tplc="83142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6B3716"/>
    <w:multiLevelType w:val="hybridMultilevel"/>
    <w:tmpl w:val="37F89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93054"/>
    <w:multiLevelType w:val="hybridMultilevel"/>
    <w:tmpl w:val="0B504E08"/>
    <w:lvl w:ilvl="0" w:tplc="BA560C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A72126"/>
    <w:multiLevelType w:val="hybridMultilevel"/>
    <w:tmpl w:val="62CA5E56"/>
    <w:lvl w:ilvl="0" w:tplc="F6665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03357"/>
    <w:multiLevelType w:val="hybridMultilevel"/>
    <w:tmpl w:val="8DB871A4"/>
    <w:lvl w:ilvl="0" w:tplc="13CAAA1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043FF0"/>
    <w:multiLevelType w:val="hybridMultilevel"/>
    <w:tmpl w:val="69CC14AC"/>
    <w:lvl w:ilvl="0" w:tplc="9E2A3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CA245A"/>
    <w:multiLevelType w:val="hybridMultilevel"/>
    <w:tmpl w:val="55425A3A"/>
    <w:lvl w:ilvl="0" w:tplc="83142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0F64CF"/>
    <w:multiLevelType w:val="hybridMultilevel"/>
    <w:tmpl w:val="3C26EE70"/>
    <w:lvl w:ilvl="0" w:tplc="8EB4F1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48"/>
    <w:rsid w:val="00010EE7"/>
    <w:rsid w:val="00033C26"/>
    <w:rsid w:val="000665CE"/>
    <w:rsid w:val="00083C7A"/>
    <w:rsid w:val="000A5CF2"/>
    <w:rsid w:val="000E0682"/>
    <w:rsid w:val="001047F9"/>
    <w:rsid w:val="00154FF5"/>
    <w:rsid w:val="0016333B"/>
    <w:rsid w:val="001642F6"/>
    <w:rsid w:val="00181DD6"/>
    <w:rsid w:val="001959E1"/>
    <w:rsid w:val="001960B5"/>
    <w:rsid w:val="001A1D7C"/>
    <w:rsid w:val="001E54C9"/>
    <w:rsid w:val="00214399"/>
    <w:rsid w:val="0021676D"/>
    <w:rsid w:val="0025021F"/>
    <w:rsid w:val="002B3D41"/>
    <w:rsid w:val="002F49AC"/>
    <w:rsid w:val="00302D4C"/>
    <w:rsid w:val="00316532"/>
    <w:rsid w:val="00332D09"/>
    <w:rsid w:val="003524A7"/>
    <w:rsid w:val="00353ADE"/>
    <w:rsid w:val="003542F5"/>
    <w:rsid w:val="003973B5"/>
    <w:rsid w:val="003B15C2"/>
    <w:rsid w:val="003C2DF8"/>
    <w:rsid w:val="003E293F"/>
    <w:rsid w:val="003F47CD"/>
    <w:rsid w:val="004207D9"/>
    <w:rsid w:val="00427307"/>
    <w:rsid w:val="004303A1"/>
    <w:rsid w:val="00443C11"/>
    <w:rsid w:val="004507D7"/>
    <w:rsid w:val="00481630"/>
    <w:rsid w:val="00487382"/>
    <w:rsid w:val="00501CA0"/>
    <w:rsid w:val="00502F3C"/>
    <w:rsid w:val="0050566C"/>
    <w:rsid w:val="00522736"/>
    <w:rsid w:val="00524548"/>
    <w:rsid w:val="00530252"/>
    <w:rsid w:val="005547D1"/>
    <w:rsid w:val="00561573"/>
    <w:rsid w:val="005977EB"/>
    <w:rsid w:val="005A610A"/>
    <w:rsid w:val="005B307E"/>
    <w:rsid w:val="005B5E3A"/>
    <w:rsid w:val="005D2718"/>
    <w:rsid w:val="006046AA"/>
    <w:rsid w:val="006101C1"/>
    <w:rsid w:val="00610970"/>
    <w:rsid w:val="00635BC3"/>
    <w:rsid w:val="00686C94"/>
    <w:rsid w:val="006A07E1"/>
    <w:rsid w:val="006A6EF1"/>
    <w:rsid w:val="006C4DD7"/>
    <w:rsid w:val="006E194B"/>
    <w:rsid w:val="00725684"/>
    <w:rsid w:val="007328AB"/>
    <w:rsid w:val="00764AFE"/>
    <w:rsid w:val="00795B6F"/>
    <w:rsid w:val="007B4C92"/>
    <w:rsid w:val="007B735E"/>
    <w:rsid w:val="00811DA6"/>
    <w:rsid w:val="00814F5E"/>
    <w:rsid w:val="00820B0B"/>
    <w:rsid w:val="00823C7B"/>
    <w:rsid w:val="00831ACD"/>
    <w:rsid w:val="008B3F48"/>
    <w:rsid w:val="008D09DF"/>
    <w:rsid w:val="00933B99"/>
    <w:rsid w:val="0094100E"/>
    <w:rsid w:val="00966296"/>
    <w:rsid w:val="00971F56"/>
    <w:rsid w:val="00974FD0"/>
    <w:rsid w:val="009814E0"/>
    <w:rsid w:val="00997FAC"/>
    <w:rsid w:val="009D4C00"/>
    <w:rsid w:val="00A13B7A"/>
    <w:rsid w:val="00A15AF6"/>
    <w:rsid w:val="00A24E98"/>
    <w:rsid w:val="00A673E8"/>
    <w:rsid w:val="00A92BD6"/>
    <w:rsid w:val="00AD0E25"/>
    <w:rsid w:val="00B125C2"/>
    <w:rsid w:val="00BA309C"/>
    <w:rsid w:val="00BA42D0"/>
    <w:rsid w:val="00BD7FA8"/>
    <w:rsid w:val="00BE5CD1"/>
    <w:rsid w:val="00C02851"/>
    <w:rsid w:val="00C13117"/>
    <w:rsid w:val="00C40606"/>
    <w:rsid w:val="00C40ECA"/>
    <w:rsid w:val="00C44AD1"/>
    <w:rsid w:val="00C52DF9"/>
    <w:rsid w:val="00CA1A07"/>
    <w:rsid w:val="00CA530B"/>
    <w:rsid w:val="00CE0BD9"/>
    <w:rsid w:val="00CF553F"/>
    <w:rsid w:val="00CF6E7D"/>
    <w:rsid w:val="00D16E23"/>
    <w:rsid w:val="00D43CEB"/>
    <w:rsid w:val="00D5063E"/>
    <w:rsid w:val="00D5608A"/>
    <w:rsid w:val="00D57BE8"/>
    <w:rsid w:val="00D61841"/>
    <w:rsid w:val="00D662DF"/>
    <w:rsid w:val="00D76F4C"/>
    <w:rsid w:val="00D91245"/>
    <w:rsid w:val="00E1615C"/>
    <w:rsid w:val="00E21291"/>
    <w:rsid w:val="00E36F68"/>
    <w:rsid w:val="00E438A5"/>
    <w:rsid w:val="00E4637D"/>
    <w:rsid w:val="00E82868"/>
    <w:rsid w:val="00EB30BA"/>
    <w:rsid w:val="00EC27AA"/>
    <w:rsid w:val="00EE1AAC"/>
    <w:rsid w:val="00F20E57"/>
    <w:rsid w:val="00F34AB0"/>
    <w:rsid w:val="00F45CC8"/>
    <w:rsid w:val="00F93122"/>
    <w:rsid w:val="00F975CA"/>
    <w:rsid w:val="00FA0879"/>
    <w:rsid w:val="00FC3BD8"/>
    <w:rsid w:val="00FD2D4B"/>
    <w:rsid w:val="00FD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EF38"/>
  <w15:chartTrackingRefBased/>
  <w15:docId w15:val="{BF890F24-D841-47B2-A476-6924FC0D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548"/>
  </w:style>
  <w:style w:type="paragraph" w:styleId="Footer">
    <w:name w:val="footer"/>
    <w:basedOn w:val="Normal"/>
    <w:link w:val="FooterChar"/>
    <w:uiPriority w:val="99"/>
    <w:unhideWhenUsed/>
    <w:rsid w:val="00524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548"/>
  </w:style>
  <w:style w:type="paragraph" w:styleId="FootnoteText">
    <w:name w:val="footnote text"/>
    <w:basedOn w:val="Normal"/>
    <w:link w:val="FootnoteTextChar"/>
    <w:uiPriority w:val="99"/>
    <w:semiHidden/>
    <w:unhideWhenUsed/>
    <w:rsid w:val="00D560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0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60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5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2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A44DE-2213-477A-91F6-A0E3BBF5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Attorneys Office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Farley, John (USANH)</dc:creator>
  <cp:keywords/>
  <dc:description/>
  <cp:lastModifiedBy>Tracy Uhrin</cp:lastModifiedBy>
  <cp:revision>3</cp:revision>
  <cp:lastPrinted>2020-09-17T17:13:00Z</cp:lastPrinted>
  <dcterms:created xsi:type="dcterms:W3CDTF">2020-10-02T14:03:00Z</dcterms:created>
  <dcterms:modified xsi:type="dcterms:W3CDTF">2020-10-02T21:30:00Z</dcterms:modified>
</cp:coreProperties>
</file>